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99" w:rsidRDefault="00017628" w:rsidP="00017628">
      <w:pPr>
        <w:pStyle w:val="Geenafstand"/>
        <w:rPr>
          <w:b/>
        </w:rPr>
      </w:pPr>
      <w:r w:rsidRPr="00017628">
        <w:rPr>
          <w:b/>
        </w:rPr>
        <w:t>Stichting Behoud Synagoge Zutphen</w:t>
      </w:r>
    </w:p>
    <w:p w:rsidR="00017628" w:rsidRDefault="00017628" w:rsidP="00017628">
      <w:pPr>
        <w:pStyle w:val="Geenafstand"/>
        <w:rPr>
          <w:b/>
        </w:rPr>
      </w:pPr>
    </w:p>
    <w:p w:rsidR="00017628" w:rsidRDefault="00017628" w:rsidP="00017628">
      <w:pPr>
        <w:pStyle w:val="Geenafstand"/>
        <w:rPr>
          <w:b/>
        </w:rPr>
      </w:pPr>
      <w:r>
        <w:rPr>
          <w:b/>
        </w:rPr>
        <w:t>Staat van baten en lasten 2012 en 2011</w:t>
      </w:r>
    </w:p>
    <w:p w:rsidR="00017628" w:rsidRDefault="00017628" w:rsidP="00017628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</w:t>
      </w:r>
    </w:p>
    <w:p w:rsidR="00017628" w:rsidRDefault="00017628" w:rsidP="00017628">
      <w:pPr>
        <w:pStyle w:val="Geenafstand"/>
        <w:rPr>
          <w:b/>
        </w:rPr>
      </w:pPr>
      <w:r>
        <w:rPr>
          <w:b/>
        </w:rPr>
        <w:t>Baten</w:t>
      </w:r>
    </w:p>
    <w:p w:rsidR="00017628" w:rsidRDefault="00017628" w:rsidP="00017628">
      <w:pPr>
        <w:pStyle w:val="Geenafstand"/>
        <w:rPr>
          <w:b/>
        </w:rPr>
      </w:pPr>
    </w:p>
    <w:p w:rsidR="00017628" w:rsidRDefault="00017628" w:rsidP="00017628">
      <w:pPr>
        <w:pStyle w:val="Geenafstand"/>
        <w:rPr>
          <w:b/>
        </w:rPr>
      </w:pPr>
      <w:r>
        <w:rPr>
          <w:b/>
        </w:rPr>
        <w:t>Opbrengst verkopen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65,00</w:t>
      </w:r>
      <w:r>
        <w:tab/>
      </w:r>
      <w:r>
        <w:tab/>
        <w:t xml:space="preserve">    </w:t>
      </w:r>
      <w:r w:rsidRPr="00017628">
        <w:t>52,50</w:t>
      </w:r>
    </w:p>
    <w:p w:rsidR="00017628" w:rsidRDefault="00017628" w:rsidP="00017628">
      <w:pPr>
        <w:pStyle w:val="Geenafstand"/>
        <w:rPr>
          <w:b/>
        </w:rPr>
      </w:pPr>
    </w:p>
    <w:p w:rsidR="00017628" w:rsidRDefault="00017628" w:rsidP="00017628">
      <w:pPr>
        <w:pStyle w:val="Geenafstand"/>
        <w:rPr>
          <w:b/>
        </w:rPr>
      </w:pPr>
      <w:r>
        <w:rPr>
          <w:b/>
        </w:rPr>
        <w:t>Donaties algemeen</w:t>
      </w:r>
      <w:r>
        <w:rPr>
          <w:b/>
        </w:rPr>
        <w:tab/>
      </w:r>
    </w:p>
    <w:p w:rsidR="00017628" w:rsidRPr="00017628" w:rsidRDefault="00017628" w:rsidP="00017628">
      <w:pPr>
        <w:pStyle w:val="Geenafstand"/>
        <w:numPr>
          <w:ilvl w:val="0"/>
          <w:numId w:val="1"/>
        </w:numPr>
      </w:pPr>
      <w:r>
        <w:t>Boekjaar</w:t>
      </w:r>
      <w:r>
        <w:tab/>
      </w:r>
      <w:r>
        <w:tab/>
      </w:r>
      <w:r>
        <w:tab/>
        <w:t>2096,68</w:t>
      </w:r>
      <w:r>
        <w:tab/>
      </w:r>
      <w:r>
        <w:tab/>
        <w:t>1953,18</w:t>
      </w:r>
      <w:r>
        <w:tab/>
      </w:r>
    </w:p>
    <w:p w:rsidR="00017628" w:rsidRPr="00017628" w:rsidRDefault="00017628" w:rsidP="00017628">
      <w:pPr>
        <w:pStyle w:val="Geenafstand"/>
        <w:numPr>
          <w:ilvl w:val="0"/>
          <w:numId w:val="1"/>
        </w:numPr>
        <w:rPr>
          <w:b/>
        </w:rPr>
      </w:pPr>
      <w:r>
        <w:t>Eenmalig</w:t>
      </w:r>
      <w:r>
        <w:tab/>
      </w:r>
      <w:r>
        <w:tab/>
      </w:r>
      <w:r>
        <w:tab/>
        <w:t xml:space="preserve">  235,00</w:t>
      </w:r>
      <w:r>
        <w:tab/>
      </w:r>
      <w:r>
        <w:tab/>
        <w:t xml:space="preserve">    75,00</w:t>
      </w:r>
    </w:p>
    <w:p w:rsidR="00017628" w:rsidRDefault="00017628" w:rsidP="00017628">
      <w:pPr>
        <w:pStyle w:val="Geenafstand"/>
        <w:ind w:left="3540"/>
      </w:pPr>
      <w:r>
        <w:t>_______</w:t>
      </w:r>
      <w:r>
        <w:tab/>
      </w:r>
      <w:r>
        <w:tab/>
        <w:t>_______</w:t>
      </w:r>
    </w:p>
    <w:p w:rsidR="00017628" w:rsidRDefault="00017628" w:rsidP="0001762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2.351,68</w:t>
      </w:r>
      <w:r>
        <w:tab/>
      </w:r>
      <w:r>
        <w:tab/>
        <w:t>2.028,19</w:t>
      </w:r>
    </w:p>
    <w:p w:rsidR="00017628" w:rsidRDefault="00017628" w:rsidP="00017628">
      <w:pPr>
        <w:pStyle w:val="Geenafstand"/>
        <w:rPr>
          <w:b/>
        </w:rPr>
      </w:pPr>
    </w:p>
    <w:p w:rsidR="00017628" w:rsidRDefault="00017628" w:rsidP="00017628">
      <w:pPr>
        <w:pStyle w:val="Geenafstand"/>
      </w:pPr>
      <w:r>
        <w:rPr>
          <w:b/>
        </w:rPr>
        <w:t>Fondsen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1.000,00</w:t>
      </w:r>
      <w:r>
        <w:tab/>
      </w:r>
      <w:r>
        <w:tab/>
        <w:t xml:space="preserve">   500,00</w:t>
      </w:r>
    </w:p>
    <w:p w:rsidR="00017628" w:rsidRDefault="00017628" w:rsidP="00017628">
      <w:pPr>
        <w:pStyle w:val="Geenafstand"/>
      </w:pPr>
    </w:p>
    <w:p w:rsidR="00017628" w:rsidRDefault="00017628" w:rsidP="00017628">
      <w:pPr>
        <w:pStyle w:val="Geenafstand"/>
      </w:pPr>
      <w:r>
        <w:rPr>
          <w:b/>
        </w:rPr>
        <w:t>Rente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275,77</w:t>
      </w:r>
      <w:r>
        <w:tab/>
      </w:r>
      <w:r>
        <w:tab/>
        <w:t xml:space="preserve">   267,01</w:t>
      </w:r>
    </w:p>
    <w:p w:rsidR="00017628" w:rsidRDefault="00017628" w:rsidP="0001762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>
        <w:tab/>
      </w:r>
      <w:r>
        <w:tab/>
        <w:t>_______</w:t>
      </w:r>
    </w:p>
    <w:p w:rsidR="00017628" w:rsidRDefault="00017628" w:rsidP="00017628">
      <w:pPr>
        <w:pStyle w:val="Geenafstand"/>
        <w:rPr>
          <w:b/>
        </w:rPr>
      </w:pPr>
      <w:r>
        <w:rPr>
          <w:b/>
        </w:rPr>
        <w:t>Totaal baten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2EA5">
        <w:rPr>
          <w:b/>
        </w:rPr>
        <w:t>3.672,45</w:t>
      </w:r>
      <w:r w:rsidR="00172EA5">
        <w:rPr>
          <w:b/>
        </w:rPr>
        <w:tab/>
      </w:r>
      <w:r w:rsidR="00172EA5">
        <w:rPr>
          <w:b/>
        </w:rPr>
        <w:tab/>
        <w:t>2.847,69</w:t>
      </w:r>
    </w:p>
    <w:p w:rsidR="00172EA5" w:rsidRDefault="00172EA5" w:rsidP="00017628">
      <w:pPr>
        <w:pStyle w:val="Geenafstand"/>
        <w:rPr>
          <w:b/>
        </w:rPr>
      </w:pPr>
    </w:p>
    <w:p w:rsidR="00172EA5" w:rsidRDefault="00172EA5" w:rsidP="00017628">
      <w:pPr>
        <w:pStyle w:val="Geenafstand"/>
        <w:rPr>
          <w:b/>
        </w:rPr>
      </w:pPr>
    </w:p>
    <w:p w:rsidR="00172EA5" w:rsidRDefault="00172EA5" w:rsidP="00017628">
      <w:pPr>
        <w:pStyle w:val="Geenafstand"/>
        <w:rPr>
          <w:b/>
        </w:rPr>
      </w:pPr>
      <w:r>
        <w:rPr>
          <w:b/>
        </w:rPr>
        <w:t>Lasten</w:t>
      </w:r>
    </w:p>
    <w:p w:rsidR="00172EA5" w:rsidRDefault="00172EA5" w:rsidP="00017628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</w:t>
      </w:r>
    </w:p>
    <w:p w:rsidR="00172EA5" w:rsidRDefault="00172EA5" w:rsidP="00017628">
      <w:pPr>
        <w:pStyle w:val="Geenafstand"/>
        <w:rPr>
          <w:b/>
        </w:rPr>
      </w:pPr>
    </w:p>
    <w:p w:rsidR="00172EA5" w:rsidRDefault="00172EA5" w:rsidP="00017628">
      <w:pPr>
        <w:pStyle w:val="Geenafstand"/>
      </w:pPr>
      <w:r>
        <w:rPr>
          <w:b/>
        </w:rPr>
        <w:t>Donateurskosten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0,00</w:t>
      </w:r>
      <w:r>
        <w:tab/>
      </w:r>
      <w:r>
        <w:tab/>
        <w:t xml:space="preserve">   278,80</w:t>
      </w:r>
    </w:p>
    <w:p w:rsidR="00172EA5" w:rsidRDefault="00172EA5" w:rsidP="00017628">
      <w:pPr>
        <w:pStyle w:val="Geenafstand"/>
      </w:pPr>
    </w:p>
    <w:p w:rsidR="00172EA5" w:rsidRDefault="00172EA5" w:rsidP="00017628">
      <w:pPr>
        <w:pStyle w:val="Geenafstand"/>
      </w:pPr>
      <w:r>
        <w:rPr>
          <w:b/>
        </w:rPr>
        <w:t>Bestuurskosten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0,00</w:t>
      </w:r>
      <w:r>
        <w:tab/>
      </w:r>
      <w:r>
        <w:tab/>
        <w:t xml:space="preserve">   164,50</w:t>
      </w:r>
    </w:p>
    <w:p w:rsidR="00172EA5" w:rsidRDefault="00172EA5" w:rsidP="00017628">
      <w:pPr>
        <w:pStyle w:val="Geenafstand"/>
      </w:pPr>
    </w:p>
    <w:p w:rsidR="00172EA5" w:rsidRDefault="00172EA5" w:rsidP="00017628">
      <w:pPr>
        <w:pStyle w:val="Geenafstand"/>
      </w:pPr>
      <w:r>
        <w:rPr>
          <w:b/>
        </w:rPr>
        <w:t>Administratiekosten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100,00</w:t>
      </w:r>
      <w:r>
        <w:tab/>
      </w:r>
      <w:r>
        <w:tab/>
        <w:t xml:space="preserve">   100,00</w:t>
      </w:r>
    </w:p>
    <w:p w:rsidR="00172EA5" w:rsidRDefault="00172EA5" w:rsidP="00017628">
      <w:pPr>
        <w:pStyle w:val="Geenafstand"/>
      </w:pPr>
    </w:p>
    <w:p w:rsidR="00172EA5" w:rsidRDefault="00172EA5" w:rsidP="00017628">
      <w:pPr>
        <w:pStyle w:val="Geenafstand"/>
      </w:pPr>
      <w:r>
        <w:rPr>
          <w:b/>
        </w:rPr>
        <w:t>Contributies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24,08</w:t>
      </w:r>
      <w:r>
        <w:tab/>
      </w:r>
      <w:r>
        <w:tab/>
        <w:t xml:space="preserve">     26,64</w:t>
      </w:r>
    </w:p>
    <w:p w:rsidR="00172EA5" w:rsidRDefault="00172EA5" w:rsidP="00017628">
      <w:pPr>
        <w:pStyle w:val="Geenafstand"/>
      </w:pPr>
    </w:p>
    <w:p w:rsidR="00172EA5" w:rsidRDefault="00172EA5" w:rsidP="00017628">
      <w:pPr>
        <w:pStyle w:val="Geenafstand"/>
      </w:pPr>
      <w:r>
        <w:rPr>
          <w:b/>
        </w:rPr>
        <w:t>Bankkosten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177,85</w:t>
      </w:r>
      <w:r>
        <w:tab/>
      </w:r>
      <w:r>
        <w:tab/>
        <w:t xml:space="preserve">   105,03</w:t>
      </w:r>
    </w:p>
    <w:p w:rsidR="00172EA5" w:rsidRDefault="00172EA5" w:rsidP="00017628">
      <w:pPr>
        <w:pStyle w:val="Geenafstand"/>
      </w:pPr>
    </w:p>
    <w:p w:rsidR="00172EA5" w:rsidRDefault="00172EA5" w:rsidP="00017628">
      <w:pPr>
        <w:pStyle w:val="Geenafstand"/>
      </w:pPr>
      <w:r>
        <w:rPr>
          <w:b/>
        </w:rPr>
        <w:t>Representatie/lezingkosten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200,00</w:t>
      </w:r>
      <w:r>
        <w:tab/>
      </w:r>
      <w:r>
        <w:tab/>
        <w:t xml:space="preserve">       0,00</w:t>
      </w:r>
    </w:p>
    <w:p w:rsidR="00172EA5" w:rsidRDefault="00172EA5" w:rsidP="00017628">
      <w:pPr>
        <w:pStyle w:val="Geenafstand"/>
      </w:pPr>
    </w:p>
    <w:p w:rsidR="00172EA5" w:rsidRDefault="00172EA5" w:rsidP="00017628">
      <w:pPr>
        <w:pStyle w:val="Geenafstand"/>
      </w:pPr>
      <w:r>
        <w:rPr>
          <w:b/>
        </w:rPr>
        <w:t>Verzendkosten/porti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289,38</w:t>
      </w:r>
      <w:r>
        <w:tab/>
      </w:r>
      <w:r>
        <w:tab/>
        <w:t xml:space="preserve">       0,00</w:t>
      </w:r>
    </w:p>
    <w:p w:rsidR="00172EA5" w:rsidRDefault="00172EA5" w:rsidP="00017628">
      <w:pPr>
        <w:pStyle w:val="Geenafstand"/>
      </w:pPr>
    </w:p>
    <w:p w:rsidR="00172EA5" w:rsidRDefault="00172EA5" w:rsidP="00017628">
      <w:pPr>
        <w:pStyle w:val="Geenafstand"/>
      </w:pPr>
      <w:r>
        <w:rPr>
          <w:b/>
        </w:rPr>
        <w:t>Afwaarderen voorraad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915,98</w:t>
      </w:r>
      <w:r>
        <w:tab/>
        <w:t xml:space="preserve">             </w:t>
      </w:r>
      <w:r>
        <w:tab/>
        <w:t>1.000,00</w:t>
      </w:r>
    </w:p>
    <w:p w:rsidR="008B78EA" w:rsidRDefault="008B78EA" w:rsidP="00017628">
      <w:pPr>
        <w:pStyle w:val="Geenafstand"/>
      </w:pPr>
    </w:p>
    <w:p w:rsidR="008B78EA" w:rsidRDefault="008B78EA" w:rsidP="00017628">
      <w:pPr>
        <w:pStyle w:val="Geenafstand"/>
      </w:pPr>
      <w:r>
        <w:rPr>
          <w:b/>
        </w:rPr>
        <w:t>Positief resultaat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1.965,16</w:t>
      </w:r>
      <w:r>
        <w:tab/>
      </w:r>
      <w:r>
        <w:tab/>
        <w:t>1.172,72</w:t>
      </w:r>
    </w:p>
    <w:p w:rsidR="008B78EA" w:rsidRDefault="008B78EA" w:rsidP="0001762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>
        <w:tab/>
      </w:r>
      <w:r>
        <w:tab/>
        <w:t>_______</w:t>
      </w:r>
    </w:p>
    <w:p w:rsidR="008B78EA" w:rsidRPr="008B78EA" w:rsidRDefault="008B78EA" w:rsidP="00017628">
      <w:pPr>
        <w:pStyle w:val="Geenafstand"/>
        <w:rPr>
          <w:b/>
        </w:rPr>
      </w:pPr>
      <w:r>
        <w:rPr>
          <w:b/>
        </w:rPr>
        <w:t>Totaal lasten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3.672,45</w:t>
      </w:r>
      <w:r>
        <w:rPr>
          <w:b/>
        </w:rPr>
        <w:tab/>
      </w:r>
      <w:r>
        <w:rPr>
          <w:b/>
        </w:rPr>
        <w:tab/>
        <w:t>2.847,69</w:t>
      </w:r>
      <w:bookmarkStart w:id="0" w:name="_GoBack"/>
      <w:bookmarkEnd w:id="0"/>
    </w:p>
    <w:p w:rsidR="00017628" w:rsidRPr="00017628" w:rsidRDefault="00017628" w:rsidP="00017628">
      <w:pPr>
        <w:pStyle w:val="Geenafstand"/>
      </w:pPr>
    </w:p>
    <w:p w:rsidR="00017628" w:rsidRPr="00017628" w:rsidRDefault="00017628" w:rsidP="00017628">
      <w:pPr>
        <w:pStyle w:val="Geenafstand"/>
        <w:rPr>
          <w:b/>
        </w:rPr>
      </w:pPr>
    </w:p>
    <w:p w:rsidR="00017628" w:rsidRPr="00017628" w:rsidRDefault="00017628" w:rsidP="00017628">
      <w:pPr>
        <w:pStyle w:val="Geenafstand"/>
      </w:pPr>
    </w:p>
    <w:sectPr w:rsidR="00017628" w:rsidRPr="0001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3114"/>
    <w:multiLevelType w:val="hybridMultilevel"/>
    <w:tmpl w:val="CE4CF50E"/>
    <w:lvl w:ilvl="0" w:tplc="EA22C8E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28"/>
    <w:rsid w:val="00017628"/>
    <w:rsid w:val="00072999"/>
    <w:rsid w:val="00172EA5"/>
    <w:rsid w:val="008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76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7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Baudartius College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Bertina Breukink</dc:creator>
  <cp:lastModifiedBy>Bertina Breukink</cp:lastModifiedBy>
  <cp:revision>1</cp:revision>
  <dcterms:created xsi:type="dcterms:W3CDTF">2014-01-06T19:27:00Z</dcterms:created>
  <dcterms:modified xsi:type="dcterms:W3CDTF">2014-01-06T19:51:00Z</dcterms:modified>
</cp:coreProperties>
</file>